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>MORAVICKA ZONA</w:t>
      </w:r>
      <w:r>
        <w:rPr>
          <w:rFonts w:ascii="Courier New" w:eastAsia="Times New Roman" w:hAnsi="Courier New" w:cs="Courier New"/>
          <w:sz w:val="20"/>
          <w:szCs w:val="20"/>
        </w:rPr>
        <w:t xml:space="preserve"> 2005/2006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 1.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Sloboda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Cacak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24  3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3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 67-23  75  Promoted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>-------------------------------------------------------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 2. FAP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Priboj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20  6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 4  64-21  66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 3.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Polimlje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Prijepolje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20  4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 6  85-26  64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 4</w:t>
      </w:r>
      <w:r w:rsidRPr="00ED7112">
        <w:rPr>
          <w:rFonts w:ascii="Courier New" w:eastAsia="Times New Roman" w:hAnsi="Courier New" w:cs="Courier New"/>
          <w:b/>
          <w:sz w:val="20"/>
          <w:szCs w:val="20"/>
        </w:rPr>
        <w:t xml:space="preserve">. </w:t>
      </w:r>
      <w:proofErr w:type="spellStart"/>
      <w:r w:rsidRPr="00547D10">
        <w:rPr>
          <w:rFonts w:ascii="Courier New" w:eastAsia="Times New Roman" w:hAnsi="Courier New" w:cs="Courier New"/>
          <w:b/>
        </w:rPr>
        <w:t>Dragacevo</w:t>
      </w:r>
      <w:proofErr w:type="spellEnd"/>
      <w:r w:rsidRPr="00547D10">
        <w:rPr>
          <w:rFonts w:ascii="Courier New" w:eastAsia="Times New Roman" w:hAnsi="Courier New" w:cs="Courier New"/>
          <w:b/>
        </w:rPr>
        <w:t xml:space="preserve"> (</w:t>
      </w:r>
      <w:proofErr w:type="spellStart"/>
      <w:r w:rsidRPr="00547D10">
        <w:rPr>
          <w:rFonts w:ascii="Courier New" w:eastAsia="Times New Roman" w:hAnsi="Courier New" w:cs="Courier New"/>
          <w:b/>
        </w:rPr>
        <w:t>Guca</w:t>
      </w:r>
      <w:proofErr w:type="spellEnd"/>
      <w:r w:rsidRPr="00547D10">
        <w:rPr>
          <w:rFonts w:ascii="Courier New" w:eastAsia="Times New Roman" w:hAnsi="Courier New" w:cs="Courier New"/>
          <w:b/>
        </w:rPr>
        <w:t>)</w:t>
      </w:r>
      <w:r w:rsidRPr="00547D10">
        <w:rPr>
          <w:rFonts w:ascii="Courier New" w:eastAsia="Times New Roman" w:hAnsi="Courier New" w:cs="Courier New"/>
          <w:b/>
        </w:rPr>
        <w:tab/>
      </w:r>
      <w:r w:rsidRPr="00ED7112">
        <w:rPr>
          <w:rFonts w:ascii="Courier New" w:eastAsia="Times New Roman" w:hAnsi="Courier New" w:cs="Courier New"/>
          <w:b/>
          <w:sz w:val="20"/>
          <w:szCs w:val="20"/>
        </w:rPr>
        <w:tab/>
        <w:t xml:space="preserve"> 30 </w:t>
      </w:r>
      <w:proofErr w:type="gramStart"/>
      <w:r w:rsidRPr="00ED7112">
        <w:rPr>
          <w:rFonts w:ascii="Courier New" w:eastAsia="Times New Roman" w:hAnsi="Courier New" w:cs="Courier New"/>
          <w:b/>
          <w:sz w:val="20"/>
          <w:szCs w:val="20"/>
        </w:rPr>
        <w:t>17  3</w:t>
      </w:r>
      <w:proofErr w:type="gramEnd"/>
      <w:r w:rsidRPr="00ED7112">
        <w:rPr>
          <w:rFonts w:ascii="Courier New" w:eastAsia="Times New Roman" w:hAnsi="Courier New" w:cs="Courier New"/>
          <w:b/>
          <w:sz w:val="20"/>
          <w:szCs w:val="20"/>
        </w:rPr>
        <w:t xml:space="preserve"> 10  57-39  54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5.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Zlatibor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Cajetina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470FE9">
        <w:rPr>
          <w:rFonts w:ascii="Courier New" w:eastAsia="Times New Roman" w:hAnsi="Courier New" w:cs="Courier New"/>
          <w:sz w:val="20"/>
          <w:szCs w:val="20"/>
        </w:rPr>
        <w:t xml:space="preserve">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13  6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11  63-43  45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6.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Omladinac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Zablace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470FE9">
        <w:rPr>
          <w:rFonts w:ascii="Courier New" w:eastAsia="Times New Roman" w:hAnsi="Courier New" w:cs="Courier New"/>
          <w:sz w:val="20"/>
          <w:szCs w:val="20"/>
        </w:rPr>
        <w:t xml:space="preserve">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11  7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12  37-47  40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 7.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Sloga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Sjenica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11  6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13  38-40  39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 8.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Polet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Ljubic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11  6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13  34-46  39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9. GP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Zlatibor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Uzice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470FE9">
        <w:rPr>
          <w:rFonts w:ascii="Courier New" w:eastAsia="Times New Roman" w:hAnsi="Courier New" w:cs="Courier New"/>
          <w:sz w:val="20"/>
          <w:szCs w:val="20"/>
        </w:rPr>
        <w:t xml:space="preserve">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12  2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16  50-51  38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Crnookosa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Kosjeric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12  2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16  47-58  38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Sloga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Bajina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Basta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) 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12  2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16  39-51  38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Zlatar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(Nova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Varos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470FE9">
        <w:rPr>
          <w:rFonts w:ascii="Courier New" w:eastAsia="Times New Roman" w:hAnsi="Courier New" w:cs="Courier New"/>
          <w:sz w:val="20"/>
          <w:szCs w:val="20"/>
        </w:rPr>
        <w:t xml:space="preserve">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11  4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15  45-35  37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Mladi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rudar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Rudnik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10  7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13  33-50  37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>-------------------------------------------------------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Orlovac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Mrcajevci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470FE9">
        <w:rPr>
          <w:rFonts w:ascii="Courier New" w:eastAsia="Times New Roman" w:hAnsi="Courier New" w:cs="Courier New"/>
          <w:sz w:val="20"/>
          <w:szCs w:val="20"/>
        </w:rPr>
        <w:t xml:space="preserve">30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10  6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14  54-61  36  Relegated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Polet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Trbusani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30  8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 6 16  34-73  30  Relegated</w:t>
      </w:r>
    </w:p>
    <w:p w:rsidR="00470FE9" w:rsidRPr="00470FE9" w:rsidRDefault="00470FE9" w:rsidP="00470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70FE9"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Buducnost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470FE9">
        <w:rPr>
          <w:rFonts w:ascii="Courier New" w:eastAsia="Times New Roman" w:hAnsi="Courier New" w:cs="Courier New"/>
          <w:sz w:val="20"/>
          <w:szCs w:val="20"/>
        </w:rPr>
        <w:t>Arilje</w:t>
      </w:r>
      <w:proofErr w:type="spellEnd"/>
      <w:r w:rsidRPr="00470FE9">
        <w:rPr>
          <w:rFonts w:ascii="Courier New" w:eastAsia="Times New Roman" w:hAnsi="Courier New" w:cs="Courier New"/>
          <w:sz w:val="20"/>
          <w:szCs w:val="20"/>
        </w:rPr>
        <w:t>)</w:t>
      </w:r>
      <w:r w:rsidRPr="00470FE9">
        <w:rPr>
          <w:rFonts w:ascii="Courier New" w:eastAsia="Times New Roman" w:hAnsi="Courier New" w:cs="Courier New"/>
          <w:sz w:val="20"/>
          <w:szCs w:val="20"/>
        </w:rPr>
        <w:tab/>
      </w:r>
      <w:r w:rsidRPr="00470FE9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proofErr w:type="gramStart"/>
      <w:r w:rsidRPr="00470FE9">
        <w:rPr>
          <w:rFonts w:ascii="Courier New" w:eastAsia="Times New Roman" w:hAnsi="Courier New" w:cs="Courier New"/>
          <w:sz w:val="20"/>
          <w:szCs w:val="20"/>
        </w:rPr>
        <w:t>30  1</w:t>
      </w:r>
      <w:proofErr w:type="gramEnd"/>
      <w:r w:rsidRPr="00470FE9">
        <w:rPr>
          <w:rFonts w:ascii="Courier New" w:eastAsia="Times New Roman" w:hAnsi="Courier New" w:cs="Courier New"/>
          <w:sz w:val="20"/>
          <w:szCs w:val="20"/>
        </w:rPr>
        <w:t xml:space="preserve">  4 25  21-104  6  Relegated</w:t>
      </w:r>
    </w:p>
    <w:p w:rsidR="005A61B1" w:rsidRDefault="005A61B1"/>
    <w:p w:rsidR="00ED7112" w:rsidRPr="00032936" w:rsidRDefault="00ED71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2936">
        <w:rPr>
          <w:rFonts w:ascii="Times New Roman" w:hAnsi="Times New Roman" w:cs="Times New Roman"/>
          <w:sz w:val="24"/>
          <w:szCs w:val="24"/>
        </w:rPr>
        <w:t>Polusezona</w:t>
      </w:r>
      <w:proofErr w:type="spellEnd"/>
      <w:r w:rsidRPr="00032936">
        <w:rPr>
          <w:rFonts w:ascii="Times New Roman" w:hAnsi="Times New Roman" w:cs="Times New Roman"/>
          <w:sz w:val="24"/>
          <w:szCs w:val="24"/>
        </w:rPr>
        <w:t xml:space="preserve"> 2005/2006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1.Sloboda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35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2.FAP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34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3.Polimlje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b/>
          <w:sz w:val="24"/>
          <w:szCs w:val="24"/>
        </w:rPr>
        <w:t>4.Dragačevo</w:t>
      </w:r>
      <w:proofErr w:type="gramEnd"/>
      <w:r w:rsidRPr="000329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5.Zlatibor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29 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6.Polet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sz w:val="24"/>
          <w:szCs w:val="24"/>
        </w:rPr>
        <w:t>Lj</w:t>
      </w:r>
      <w:proofErr w:type="spell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24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7.Orlovac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23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8.Sloga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22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9.Sloga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(BB)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19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6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.Mladi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sz w:val="24"/>
          <w:szCs w:val="24"/>
        </w:rPr>
        <w:t>rudar</w:t>
      </w:r>
      <w:proofErr w:type="spell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17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6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.Omladinac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16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6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.Crnokosa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16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6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.Zlatar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14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6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.GP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sz w:val="24"/>
          <w:szCs w:val="24"/>
        </w:rPr>
        <w:t>Zlatibor</w:t>
      </w:r>
      <w:proofErr w:type="spell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936">
        <w:rPr>
          <w:rFonts w:ascii="Times New Roman" w:eastAsia="Times New Roman" w:hAnsi="Times New Roman" w:cs="Times New Roman"/>
          <w:bCs/>
          <w:iCs/>
          <w:sz w:val="24"/>
          <w:szCs w:val="24"/>
        </w:rPr>
        <w:t>14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6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 w:rsidRPr="00032936">
        <w:rPr>
          <w:rFonts w:ascii="Times New Roman" w:eastAsia="Times New Roman" w:hAnsi="Times New Roman" w:cs="Times New Roman"/>
          <w:sz w:val="24"/>
          <w:szCs w:val="24"/>
        </w:rPr>
        <w:t>.Polet</w:t>
      </w:r>
      <w:proofErr w:type="gram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(T) 9 </w:t>
      </w:r>
    </w:p>
    <w:p w:rsidR="00ED7112" w:rsidRPr="00032936" w:rsidRDefault="00ED7112" w:rsidP="00ED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032936">
        <w:rPr>
          <w:rFonts w:ascii="Times New Roman" w:eastAsia="Times New Roman" w:hAnsi="Times New Roman" w:cs="Times New Roman"/>
          <w:sz w:val="24"/>
          <w:szCs w:val="24"/>
        </w:rPr>
        <w:t>Buducnost</w:t>
      </w:r>
      <w:proofErr w:type="spellEnd"/>
      <w:r w:rsidRPr="0003293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566DE3" w:rsidRDefault="00566DE3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7F" w:rsidRDefault="000F157F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7F" w:rsidRDefault="000F157F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7F" w:rsidRDefault="000F157F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7F" w:rsidRDefault="000F157F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57F" w:rsidRPr="00ED7112" w:rsidRDefault="000F157F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30" w:type="dxa"/>
        <w:tblCellSpacing w:w="15" w:type="dxa"/>
        <w:tblBorders>
          <w:top w:val="outset" w:sz="6" w:space="0" w:color="0000CC"/>
          <w:left w:val="outset" w:sz="6" w:space="0" w:color="0000CC"/>
          <w:bottom w:val="outset" w:sz="6" w:space="0" w:color="0000CC"/>
          <w:right w:val="outset" w:sz="6" w:space="0" w:color="0000CC"/>
        </w:tblBorders>
        <w:shd w:val="clear" w:color="auto" w:fill="6ABCF9"/>
        <w:tblCellMar>
          <w:left w:w="0" w:type="dxa"/>
          <w:right w:w="0" w:type="dxa"/>
        </w:tblCellMar>
        <w:tblLook w:val="04A0"/>
      </w:tblPr>
      <w:tblGrid>
        <w:gridCol w:w="1476"/>
        <w:gridCol w:w="1570"/>
        <w:gridCol w:w="754"/>
        <w:gridCol w:w="1462"/>
        <w:gridCol w:w="1484"/>
        <w:gridCol w:w="784"/>
      </w:tblGrid>
      <w:tr w:rsidR="000F157F" w:rsidRPr="000F157F" w:rsidTr="000F157F">
        <w:trPr>
          <w:tblCellSpacing w:w="15" w:type="dxa"/>
        </w:trPr>
        <w:tc>
          <w:tcPr>
            <w:tcW w:w="139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KOLO </w:t>
            </w:r>
          </w:p>
        </w:tc>
        <w:tc>
          <w:tcPr>
            <w:tcW w:w="150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20/21.08.2005</w:t>
            </w:r>
          </w:p>
        </w:tc>
        <w:tc>
          <w:tcPr>
            <w:tcW w:w="70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KOLO </w:t>
            </w:r>
          </w:p>
        </w:tc>
        <w:tc>
          <w:tcPr>
            <w:tcW w:w="139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27/28.08.2005</w:t>
            </w:r>
          </w:p>
        </w:tc>
        <w:tc>
          <w:tcPr>
            <w:tcW w:w="72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FAP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1 - 5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6 - 2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Radar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0 - 3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1 - 0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2 - 5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KOLO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03/04.09.2005.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KOLO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07/08.09.2005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FAP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0 - 3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3 - 2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1 - 4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2 - 3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KOLO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10/11/.09.2005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6.KOLO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17/18.09.2005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1 - 3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0 - 0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Zlatiobr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3 - 2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Drgacevo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Sloboda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ZLtiobr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Buducnost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Zlatar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KOLO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24/25.09.2005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8.KOLO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01.02.10.2005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2 - 3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Orloavc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Buducnost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0 - 3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KOLO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08/09.10.2005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10. KOLO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15/16.10.2005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2 - 4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1 - 2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2 - 3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2 - 1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KOLO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22/23.10.2005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KOLO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29/30.10.2005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FAP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2 - 4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0 - 3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0 - 4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KOLO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05/06.11.2005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KOLO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12/13.11.2005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0 - 2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1 - 0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Polimlje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1 - 3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Zlatiobr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0 - 1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6 - 2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</w:t>
            </w:r>
          </w:p>
        </w:tc>
      </w:tr>
    </w:tbl>
    <w:p w:rsidR="000F157F" w:rsidRPr="000F157F" w:rsidRDefault="000F157F" w:rsidP="000F15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825" w:type="dxa"/>
        <w:tblCellSpacing w:w="15" w:type="dxa"/>
        <w:tblBorders>
          <w:top w:val="outset" w:sz="6" w:space="0" w:color="0000CC"/>
          <w:left w:val="outset" w:sz="6" w:space="0" w:color="0000CC"/>
          <w:bottom w:val="outset" w:sz="6" w:space="0" w:color="0000CC"/>
          <w:right w:val="outset" w:sz="6" w:space="0" w:color="0000CC"/>
        </w:tblBorders>
        <w:shd w:val="clear" w:color="auto" w:fill="6ABCF9"/>
        <w:tblCellMar>
          <w:left w:w="0" w:type="dxa"/>
          <w:right w:w="0" w:type="dxa"/>
        </w:tblCellMar>
        <w:tblLook w:val="04A0"/>
      </w:tblPr>
      <w:tblGrid>
        <w:gridCol w:w="1533"/>
        <w:gridCol w:w="1549"/>
        <w:gridCol w:w="743"/>
      </w:tblGrid>
      <w:tr w:rsidR="000F157F" w:rsidRPr="000F157F" w:rsidTr="000F157F">
        <w:trPr>
          <w:tblCellSpacing w:w="15" w:type="dxa"/>
        </w:trPr>
        <w:tc>
          <w:tcPr>
            <w:tcW w:w="144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15. KOLO </w:t>
            </w:r>
          </w:p>
        </w:tc>
        <w:tc>
          <w:tcPr>
            <w:tcW w:w="147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19/20.11.2005</w:t>
            </w:r>
          </w:p>
        </w:tc>
        <w:tc>
          <w:tcPr>
            <w:tcW w:w="67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0000CC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FAP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Omladinac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Rudar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BB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Sloga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0 - 0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Orlovac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 </w:t>
            </w: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0 - 3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Dragacevo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Polet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LJ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2 - 2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Buducnost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Polimlje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0 - 7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Crnokosa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Zlatar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2 - 1 </w:t>
            </w:r>
          </w:p>
        </w:tc>
      </w:tr>
      <w:tr w:rsidR="000F157F" w:rsidRPr="000F157F" w:rsidTr="000F157F">
        <w:trPr>
          <w:tblCellSpacing w:w="15" w:type="dxa"/>
        </w:trPr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Zlatibor</w:t>
            </w:r>
            <w:proofErr w:type="spellEnd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>Sloboda</w:t>
            </w:r>
            <w:proofErr w:type="spellEnd"/>
          </w:p>
        </w:tc>
        <w:tc>
          <w:tcPr>
            <w:tcW w:w="0" w:type="auto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6ABCF9"/>
            <w:vAlign w:val="center"/>
            <w:hideMark/>
          </w:tcPr>
          <w:p w:rsidR="000F157F" w:rsidRPr="000F157F" w:rsidRDefault="000F157F" w:rsidP="000F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</w:t>
            </w:r>
          </w:p>
        </w:tc>
      </w:tr>
    </w:tbl>
    <w:p w:rsidR="00566DE3" w:rsidRDefault="00566DE3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E3" w:rsidRDefault="00566DE3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E3" w:rsidRDefault="00566DE3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sz w:val="24"/>
          <w:szCs w:val="24"/>
        </w:rPr>
        <w:lastRenderedPageBreak/>
        <w:t>11.10.2005.......</w:t>
      </w:r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.- PRVENSTVO MORAVIČKE ZONE NIKAD NIJE BILO NEIZVESNIJE -</w:t>
      </w:r>
    </w:p>
    <w:p w:rsidR="007842C5" w:rsidRPr="007842C5" w:rsidRDefault="007842C5" w:rsidP="00784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sz w:val="24"/>
          <w:szCs w:val="24"/>
        </w:rPr>
        <w:t>- KONKURS ZA JESENJEG PRVAKA -</w:t>
      </w:r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Prvenstvo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Moravickoj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zoni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nikad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neizvesnije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sad,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rec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borbi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tron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bori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podjednakim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7842C5">
        <w:rPr>
          <w:rFonts w:ascii="Times New Roman" w:eastAsia="Times New Roman" w:hAnsi="Times New Roman" w:cs="Times New Roman"/>
          <w:sz w:val="24"/>
          <w:szCs w:val="24"/>
        </w:rPr>
        <w:t>ansama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srpskoligašu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odlucivace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842C5">
        <w:rPr>
          <w:rFonts w:ascii="Times New Roman" w:eastAsia="Times New Roman" w:hAnsi="Times New Roman" w:cs="Times New Roman"/>
          <w:sz w:val="24"/>
          <w:szCs w:val="24"/>
        </w:rPr>
        <w:t>oto-finiš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Prvenstvo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ne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samo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neizvesno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donelo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kvalitetan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fudbal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što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dobro</w:t>
      </w:r>
      <w:proofErr w:type="spellEnd"/>
      <w:proofErr w:type="gram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FAP,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igra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najlepši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fudbal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titulu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prvaka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borice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do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samog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kraja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još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cacanska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Sloboda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Dragacevo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Zlatibor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Cajetine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koji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uhvatio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prikljucak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>kaže</w:t>
      </w:r>
      <w:proofErr w:type="spellEnd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>Kenan</w:t>
      </w:r>
      <w:proofErr w:type="spellEnd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>Hajdarevic</w:t>
      </w:r>
      <w:proofErr w:type="spellEnd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>potpredsednik</w:t>
      </w:r>
      <w:proofErr w:type="spellEnd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>Upravnog</w:t>
      </w:r>
      <w:proofErr w:type="spellEnd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>odbora</w:t>
      </w:r>
      <w:proofErr w:type="spellEnd"/>
      <w:r w:rsidRPr="007842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FAP-a</w:t>
      </w:r>
      <w:r w:rsidRPr="00784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novina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sz w:val="24"/>
          <w:szCs w:val="24"/>
        </w:rPr>
        <w:t>takmicenju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Kvalitet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fudbala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nikad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nije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bio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bolji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sudenje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u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odnosu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minule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sezone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kvalitetnije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Imam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utisak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rezultat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boljim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posetama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utakmicama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koje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meriti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posetama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prvoligaškim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stadionima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FAP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ponovo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medu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srpoligaše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Naravno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može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igramo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dobro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to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pokazali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naši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mecevi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Slobodom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Polimljem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kad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smo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svim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elementima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nadigrali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ova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dva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tima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posebno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Slobodu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koju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smo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isprašili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5 - 0, a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oba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tim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imaju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takode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srpskoligaške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ambicije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FAP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prolece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razliku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proofErr w:type="gram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ostalih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konkurenata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imati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utakmicu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više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pred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svojom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publikom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povoljan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raspored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što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cemo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iskoristiti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svoju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sudbinu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skrojimo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pred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svojim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navijacima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Kenan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Hajdarevic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kaže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2C5" w:rsidRPr="007842C5" w:rsidRDefault="007842C5" w:rsidP="0078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Pozitivno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iznanedenje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za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mene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predstavlja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Dragacevo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po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meni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uz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FAP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oni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su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najbolji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tim</w:t>
      </w:r>
      <w:proofErr w:type="spellEnd"/>
      <w:proofErr w:type="gram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Guca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je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stvorila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uslove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odlican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stadion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atmosveru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koja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  <w:proofErr w:type="spellEnd"/>
      <w:proofErr w:type="gram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morati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ove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ili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naredne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sezone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da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rezultira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ulaskom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Srpsku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ligu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Vidite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male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sredine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imaju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jake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sastave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treba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sve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uciniti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da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fudbal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preseli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7842C5">
        <w:rPr>
          <w:rFonts w:ascii="Times New Roman" w:eastAsia="Times New Roman" w:hAnsi="Times New Roman" w:cs="Times New Roman"/>
          <w:b/>
          <w:bCs/>
          <w:sz w:val="28"/>
          <w:szCs w:val="28"/>
        </w:rPr>
        <w:t>provinciju</w:t>
      </w:r>
      <w:proofErr w:type="spellEnd"/>
      <w:r w:rsidRPr="007842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M.Bjelopoljac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preuzeto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sportskog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42C5">
        <w:rPr>
          <w:rFonts w:ascii="Times New Roman" w:eastAsia="Times New Roman" w:hAnsi="Times New Roman" w:cs="Times New Roman"/>
          <w:sz w:val="24"/>
          <w:szCs w:val="24"/>
        </w:rPr>
        <w:t>zurnala</w:t>
      </w:r>
      <w:proofErr w:type="spellEnd"/>
      <w:r w:rsidRPr="007842C5">
        <w:rPr>
          <w:rFonts w:ascii="Times New Roman" w:eastAsia="Times New Roman" w:hAnsi="Times New Roman" w:cs="Times New Roman"/>
          <w:sz w:val="24"/>
          <w:szCs w:val="24"/>
        </w:rPr>
        <w:t xml:space="preserve"> 10.11.05. str. 8) </w:t>
      </w:r>
    </w:p>
    <w:p w:rsidR="00566DE3" w:rsidRDefault="00566DE3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2C5" w:rsidRDefault="007842C5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2C5" w:rsidRDefault="007842C5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2C5" w:rsidRDefault="007842C5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2C5" w:rsidRDefault="007842C5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E3" w:rsidRPr="00566DE3" w:rsidRDefault="00566DE3" w:rsidP="00566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6DE3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Nedelja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>, 27.10.2002.)</w:t>
      </w:r>
      <w:proofErr w:type="gram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Danas je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odigrana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utakmica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C3A67">
        <w:rPr>
          <w:rFonts w:ascii="Times New Roman" w:eastAsia="Times New Roman" w:hAnsi="Times New Roman" w:cs="Times New Roman"/>
          <w:sz w:val="24"/>
          <w:szCs w:val="24"/>
        </w:rPr>
        <w:t>zmeđu</w:t>
      </w:r>
      <w:proofErr w:type="spellEnd"/>
      <w:r w:rsidR="003C3A67">
        <w:rPr>
          <w:rFonts w:ascii="Times New Roman" w:eastAsia="Times New Roman" w:hAnsi="Times New Roman" w:cs="Times New Roman"/>
          <w:sz w:val="24"/>
          <w:szCs w:val="24"/>
        </w:rPr>
        <w:t xml:space="preserve"> FK </w:t>
      </w:r>
      <w:proofErr w:type="spellStart"/>
      <w:r w:rsidR="003C3A67">
        <w:rPr>
          <w:rFonts w:ascii="Times New Roman" w:eastAsia="Times New Roman" w:hAnsi="Times New Roman" w:cs="Times New Roman"/>
          <w:sz w:val="24"/>
          <w:szCs w:val="24"/>
        </w:rPr>
        <w:t>Zlatara</w:t>
      </w:r>
      <w:proofErr w:type="spellEnd"/>
      <w:r w:rsidR="003C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3A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C3A67">
        <w:rPr>
          <w:rFonts w:ascii="Times New Roman" w:eastAsia="Times New Roman" w:hAnsi="Times New Roman" w:cs="Times New Roman"/>
          <w:sz w:val="24"/>
          <w:szCs w:val="24"/>
        </w:rPr>
        <w:t xml:space="preserve"> FK </w:t>
      </w:r>
      <w:proofErr w:type="spellStart"/>
      <w:r w:rsidR="003C3A67">
        <w:rPr>
          <w:rFonts w:ascii="Times New Roman" w:eastAsia="Times New Roman" w:hAnsi="Times New Roman" w:cs="Times New Roman"/>
          <w:sz w:val="24"/>
          <w:szCs w:val="24"/>
        </w:rPr>
        <w:t>Dragačevo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Utakmica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završena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rezultatom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1:1 (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poluvreme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završeno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6DE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rezultatom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0:0).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je "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Zlatar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uspeo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nadigra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Dragačevo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popeo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proofErr w:type="gramStart"/>
      <w:r w:rsidRPr="00566D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tabeli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Ovako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ostaje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titula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jedine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neporažene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ekipe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ligi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trenutno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566DE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trećem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6DE3">
        <w:rPr>
          <w:rFonts w:ascii="Times New Roman" w:eastAsia="Times New Roman" w:hAnsi="Times New Roman" w:cs="Times New Roman"/>
          <w:sz w:val="24"/>
          <w:szCs w:val="24"/>
        </w:rPr>
        <w:t>mestu</w:t>
      </w:r>
      <w:proofErr w:type="spellEnd"/>
      <w:r w:rsidRPr="00566DE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66DE3" w:rsidRPr="00566DE3" w:rsidRDefault="00566DE3" w:rsidP="0056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D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6DE3" w:rsidRPr="00566DE3" w:rsidRDefault="00566DE3" w:rsidP="0056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2905125"/>
            <wp:effectExtent l="19050" t="0" r="0" b="0"/>
            <wp:docPr id="1" name="Picture 1" descr="C:\Users\Aleksandar Jovicic\Desktop\FK Dragacevo\modules.php_files\akcij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ar Jovicic\Desktop\FK Dragacevo\modules.php_files\akcij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E3" w:rsidRPr="00566DE3" w:rsidRDefault="00566DE3" w:rsidP="00566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3362325"/>
            <wp:effectExtent l="19050" t="0" r="0" b="0"/>
            <wp:docPr id="2" name="Picture 2" descr="C:\Users\Aleksandar Jovicic\Desktop\FK Dragacevo\modules.php_files\sa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 Jovicic\Desktop\FK Dragacevo\modules.php_files\san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67" w:rsidRDefault="003C3A67" w:rsidP="00206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936" w:rsidRDefault="00032936" w:rsidP="00206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928" w:rsidRPr="00206928" w:rsidRDefault="00206928" w:rsidP="00206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lastRenderedPageBreak/>
        <w:t>Danas</w:t>
      </w:r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počinje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45.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Dragačevski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sabor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trubača</w:t>
      </w:r>
      <w:proofErr w:type="spellEnd"/>
    </w:p>
    <w:p w:rsidR="00206928" w:rsidRPr="00206928" w:rsidRDefault="00206928" w:rsidP="002069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06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Sedam</w:t>
      </w:r>
      <w:proofErr w:type="spellEnd"/>
      <w:r w:rsidRPr="00206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dana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ludila</w:t>
      </w:r>
      <w:proofErr w:type="spellEnd"/>
      <w:r w:rsidRPr="00206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Guči</w:t>
      </w:r>
      <w:proofErr w:type="spellEnd"/>
    </w:p>
    <w:p w:rsidR="00206928" w:rsidRPr="00206928" w:rsidRDefault="00206928" w:rsidP="00206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928">
        <w:rPr>
          <w:rFonts w:ascii="Times New Roman" w:eastAsia="Times New Roman" w:hAnsi="Times New Roman" w:cs="Times New Roman"/>
          <w:b/>
          <w:sz w:val="24"/>
          <w:szCs w:val="24"/>
        </w:rPr>
        <w:t xml:space="preserve">01. 08. 2005. </w:t>
      </w:r>
    </w:p>
    <w:p w:rsidR="00206928" w:rsidRPr="00206928" w:rsidRDefault="00206928" w:rsidP="002069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06928">
        <w:rPr>
          <w:rFonts w:ascii="Times New Roman" w:eastAsia="Times New Roman" w:hAnsi="Times New Roman" w:cs="Times New Roman"/>
          <w:b/>
          <w:bCs/>
          <w:sz w:val="27"/>
          <w:szCs w:val="27"/>
        </w:rPr>
        <w:t>Sedam</w:t>
      </w:r>
      <w:proofErr w:type="spellEnd"/>
      <w:r w:rsidRPr="002069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b/>
          <w:bCs/>
          <w:sz w:val="27"/>
          <w:szCs w:val="27"/>
        </w:rPr>
        <w:t>dana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b/>
          <w:bCs/>
          <w:sz w:val="27"/>
          <w:szCs w:val="27"/>
        </w:rPr>
        <w:t>ludila</w:t>
      </w:r>
      <w:proofErr w:type="spellEnd"/>
      <w:r w:rsidRPr="002069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b/>
          <w:bCs/>
          <w:sz w:val="27"/>
          <w:szCs w:val="27"/>
        </w:rPr>
        <w:t>Guči</w:t>
      </w:r>
      <w:proofErr w:type="spellEnd"/>
      <w:r w:rsidRPr="002069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206928" w:rsidRPr="00206928" w:rsidRDefault="00206928" w:rsidP="00206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Dragačevski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sabor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trubača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>, 45.</w:t>
      </w:r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redu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počinje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Guči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traje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do 7.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U 10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spomen-trube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podizanjem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saborske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zastave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zvanično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otvoren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najveći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trubački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hepening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svetu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6928" w:rsidRPr="00206928" w:rsidRDefault="00206928" w:rsidP="0020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Sedam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ljubitelji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trube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uživaće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raznovrsnim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kulturnim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sadržajima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nadmetanja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najboljih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trubača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zemlji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svetu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obuhvatiti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likovne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izložbe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književne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večeri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kulturno-umetničke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igračkih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pevačkih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naše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zemalja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U 13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svečano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pustiti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opticaj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mosta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prisustvu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francuskog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ambasadora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njegove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ekselencije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Perneja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Pešački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zvanično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otvoriti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Republičke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direkcije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puteve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Jocić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a most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namenjen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automobilskom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saobraćaju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pustiti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ministar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kapitalne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investicije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Velimir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Ilić</w:t>
      </w:r>
      <w:proofErr w:type="spellEnd"/>
      <w:r w:rsidRPr="0020692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Isto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veče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u 20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časova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biće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otvoren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kompletno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renoviran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reflektorima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osvetljen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stadion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Revijalnu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fudbalsku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utakmicu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odigraće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fudbaleri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Mladosti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iz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Lučana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Dragačeva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iz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Guče</w:t>
      </w:r>
      <w:proofErr w:type="spellEnd"/>
      <w:r w:rsidRPr="000329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2069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Lučani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Slobodan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Jolović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kaže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infrastrukturu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igralište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pozornicu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sportski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rekonstrukcije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elektromreže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vodovodne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mreže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uloženo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65.000.000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6928" w:rsidRPr="00206928" w:rsidRDefault="00206928" w:rsidP="0020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- Po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put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formirao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posebnu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saborsku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službu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obavljati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kontrolu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uklanjanje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nelegalno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postavljenih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objekata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kažnjavati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neovlašćeno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reklamirali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proizvođače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nemaju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oficijalni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organizatorom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sabora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Trudimo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spremno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dočekamo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ugostimo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miliona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trubačkoj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svetkovini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čitav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svet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divi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rekao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Jolović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6928" w:rsidRPr="00206928" w:rsidRDefault="00206928" w:rsidP="00206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Saboraši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ponedeljak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utorak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kulturne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sadržaje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pratiti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besplatno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organizacionom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odboru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sabora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kažu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časte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verne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ljubitelje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trube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dugogodišnje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zavisnike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zvuka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Večeras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20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Domu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posetioci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besplatno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prisustvuju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otvaranju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izložbe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nazivom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'190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Drugog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srpskog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ustanka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pobede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fašizmom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'.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Ljubitelji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zvuka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ovu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varošicu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učinio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srpskim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brendom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sigurno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odoleti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koncertu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Bobana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Markovića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trubačkog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virtuoza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zakazan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utorak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21 </w:t>
      </w:r>
      <w:proofErr w:type="spellStart"/>
      <w:proofErr w:type="gramStart"/>
      <w:r w:rsidRPr="00206928">
        <w:rPr>
          <w:rFonts w:ascii="Times New Roman" w:eastAsia="Times New Roman" w:hAnsi="Times New Roman" w:cs="Times New Roman"/>
          <w:sz w:val="24"/>
          <w:szCs w:val="24"/>
        </w:rPr>
        <w:t>čas</w:t>
      </w:r>
      <w:proofErr w:type="spellEnd"/>
      <w:proofErr w:type="gram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platou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928">
        <w:rPr>
          <w:rFonts w:ascii="Times New Roman" w:eastAsia="Times New Roman" w:hAnsi="Times New Roman" w:cs="Times New Roman"/>
          <w:sz w:val="24"/>
          <w:szCs w:val="24"/>
        </w:rPr>
        <w:t>Guče</w:t>
      </w:r>
      <w:proofErr w:type="spellEnd"/>
      <w:r w:rsidRPr="002069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6928" w:rsidRPr="00206928" w:rsidRDefault="00206928" w:rsidP="00206928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069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B. </w:t>
      </w:r>
      <w:proofErr w:type="spellStart"/>
      <w:r w:rsidRPr="00206928">
        <w:rPr>
          <w:rFonts w:ascii="Times New Roman" w:eastAsia="Times New Roman" w:hAnsi="Times New Roman" w:cs="Times New Roman"/>
          <w:b/>
          <w:bCs/>
          <w:sz w:val="20"/>
          <w:szCs w:val="20"/>
        </w:rPr>
        <w:t>Bojović</w:t>
      </w:r>
      <w:proofErr w:type="spellEnd"/>
      <w:r w:rsidRPr="002069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3C3A67" w:rsidRPr="003C3A67" w:rsidRDefault="003C3A67" w:rsidP="003C3A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3A6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fudbaleri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Dragačeva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igraju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noćne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utakmice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svetli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Beču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osvetljen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svetiljki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67">
        <w:rPr>
          <w:rFonts w:ascii="Times New Roman" w:hAnsi="Times New Roman" w:cs="Times New Roman"/>
          <w:sz w:val="24"/>
          <w:szCs w:val="24"/>
        </w:rPr>
        <w:t>Šušić</w:t>
      </w:r>
      <w:proofErr w:type="spellEnd"/>
      <w:r w:rsidRPr="003C3A67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566988" w:rsidRPr="003C3A67" w:rsidRDefault="00566988" w:rsidP="00566988">
      <w:pPr>
        <w:pStyle w:val="Heading1"/>
        <w:rPr>
          <w:sz w:val="20"/>
          <w:szCs w:val="20"/>
        </w:rPr>
      </w:pPr>
    </w:p>
    <w:p w:rsidR="00566988" w:rsidRDefault="00566988" w:rsidP="00566988">
      <w:pPr>
        <w:pStyle w:val="Heading1"/>
      </w:pPr>
      <w:proofErr w:type="spellStart"/>
      <w:r>
        <w:lastRenderedPageBreak/>
        <w:t>Stadion</w:t>
      </w:r>
      <w:proofErr w:type="spellEnd"/>
      <w:r>
        <w:t xml:space="preserve"> FK </w:t>
      </w:r>
      <w:proofErr w:type="spellStart"/>
      <w:r>
        <w:t>Dragacevo</w:t>
      </w:r>
      <w:proofErr w:type="spellEnd"/>
      <w:r>
        <w:t xml:space="preserve"> - </w:t>
      </w:r>
      <w:proofErr w:type="spellStart"/>
      <w:r>
        <w:t>Guca</w:t>
      </w:r>
      <w:proofErr w:type="spellEnd"/>
    </w:p>
    <w:p w:rsidR="00566988" w:rsidRDefault="00566988" w:rsidP="00566988">
      <w:proofErr w:type="spellStart"/>
      <w:r>
        <w:t>Cidade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fica</w:t>
      </w:r>
      <w:proofErr w:type="spellEnd"/>
      <w:r>
        <w:t xml:space="preserve"> o </w:t>
      </w:r>
      <w:proofErr w:type="spellStart"/>
      <w:r>
        <w:t>estádio</w:t>
      </w:r>
      <w:proofErr w:type="gramStart"/>
      <w:r>
        <w:t>:</w:t>
      </w:r>
      <w:proofErr w:type="gramEnd"/>
      <w:r w:rsidR="001A0BBF">
        <w:fldChar w:fldCharType="begin"/>
      </w:r>
      <w:r w:rsidR="001A0BBF">
        <w:instrText>HYPERLINK "http://www.showdebola.com.br/enciclopedia/cidade/uzice"</w:instrText>
      </w:r>
      <w:r w:rsidR="001A0BBF">
        <w:fldChar w:fldCharType="separate"/>
      </w:r>
      <w:r>
        <w:rPr>
          <w:rStyle w:val="Hyperlink"/>
          <w:b/>
          <w:bCs/>
        </w:rPr>
        <w:t>Uzice</w:t>
      </w:r>
      <w:proofErr w:type="spellEnd"/>
      <w:r w:rsidR="001A0BBF">
        <w:fldChar w:fldCharType="end"/>
      </w:r>
      <w:r>
        <w:br/>
      </w:r>
      <w:proofErr w:type="spellStart"/>
      <w:r>
        <w:t>Pais</w:t>
      </w:r>
      <w:proofErr w:type="spellEnd"/>
      <w: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Sévia</w:t>
      </w:r>
      <w:proofErr w:type="spellEnd"/>
      <w:r>
        <w:br/>
      </w:r>
      <w:proofErr w:type="spellStart"/>
      <w:r>
        <w:t>Capacidade</w:t>
      </w:r>
      <w:proofErr w:type="spellEnd"/>
      <w:r>
        <w:t xml:space="preserve"> Total:</w:t>
      </w:r>
      <w:r>
        <w:rPr>
          <w:b/>
          <w:bCs/>
        </w:rPr>
        <w:t xml:space="preserve"> 3000 (0 </w:t>
      </w:r>
      <w:proofErr w:type="spellStart"/>
      <w:r>
        <w:rPr>
          <w:b/>
          <w:bCs/>
        </w:rPr>
        <w:t>lugares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sentados</w:t>
      </w:r>
      <w:proofErr w:type="spellEnd"/>
      <w:r>
        <w:rPr>
          <w:b/>
          <w:bCs/>
        </w:rPr>
        <w:t>)</w:t>
      </w:r>
      <w:r>
        <w:br/>
      </w:r>
      <w:proofErr w:type="spellStart"/>
      <w:r>
        <w:t>Dimensões</w:t>
      </w:r>
      <w:proofErr w:type="spellEnd"/>
      <w:r>
        <w:t xml:space="preserve"> do </w:t>
      </w:r>
      <w:proofErr w:type="spellStart"/>
      <w:r>
        <w:t>Gramado</w:t>
      </w:r>
      <w:proofErr w:type="spellEnd"/>
      <w:r>
        <w:t>:</w:t>
      </w:r>
      <w:r>
        <w:rPr>
          <w:b/>
          <w:bCs/>
        </w:rPr>
        <w:t xml:space="preserve"> 111m x 71m</w:t>
      </w:r>
    </w:p>
    <w:p w:rsidR="00566988" w:rsidRDefault="00566988" w:rsidP="00566988">
      <w:pPr>
        <w:pStyle w:val="Heading2"/>
      </w:pPr>
      <w:r>
        <w:t xml:space="preserve">Times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Jogam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Estádio</w:t>
      </w:r>
      <w:proofErr w:type="spellEnd"/>
    </w:p>
    <w:p w:rsidR="00566DE3" w:rsidRDefault="001A0BBF" w:rsidP="00566988">
      <w:hyperlink r:id="rId6" w:history="1">
        <w:proofErr w:type="spellStart"/>
        <w:r w:rsidR="00566988">
          <w:rPr>
            <w:rStyle w:val="Hyperlink"/>
          </w:rPr>
          <w:t>Dragacevo</w:t>
        </w:r>
        <w:proofErr w:type="spellEnd"/>
      </w:hyperlink>
    </w:p>
    <w:p w:rsidR="00566988" w:rsidRDefault="00566988"/>
    <w:p w:rsidR="00566988" w:rsidRDefault="00566988"/>
    <w:p w:rsidR="00566988" w:rsidRDefault="00566988" w:rsidP="00566988">
      <w:pPr>
        <w:pStyle w:val="HTMLPreformatted"/>
      </w:pPr>
      <w:r>
        <w:t>Zone "Moravicka"99/2000</w:t>
      </w:r>
    </w:p>
    <w:p w:rsidR="00566988" w:rsidRDefault="00566988" w:rsidP="00566988">
      <w:pPr>
        <w:pStyle w:val="HTMLPreformatted"/>
      </w:pPr>
    </w:p>
    <w:p w:rsidR="00566988" w:rsidRDefault="00566988" w:rsidP="00566988">
      <w:pPr>
        <w:pStyle w:val="HTMLPreformatted"/>
      </w:pPr>
      <w:r>
        <w:t xml:space="preserve"> 1. </w:t>
      </w:r>
      <w:proofErr w:type="spellStart"/>
      <w:r>
        <w:t>Crnokosa</w:t>
      </w:r>
      <w:proofErr w:type="spellEnd"/>
      <w:r>
        <w:t xml:space="preserve"> (</w:t>
      </w:r>
      <w:proofErr w:type="spellStart"/>
      <w:r>
        <w:t>Kosjeric</w:t>
      </w:r>
      <w:proofErr w:type="spellEnd"/>
      <w:r>
        <w:t>)              32                        65   Promoted</w:t>
      </w:r>
    </w:p>
    <w:p w:rsidR="00566988" w:rsidRDefault="00566988" w:rsidP="00566988">
      <w:pPr>
        <w:pStyle w:val="HTMLPreformatted"/>
      </w:pPr>
      <w:r>
        <w:t>-----------------------------------------------------------------</w:t>
      </w:r>
    </w:p>
    <w:p w:rsidR="00566988" w:rsidRDefault="00566988" w:rsidP="00566988">
      <w:pPr>
        <w:pStyle w:val="HTMLPreformatted"/>
      </w:pPr>
      <w:r>
        <w:t xml:space="preserve"> 2. </w:t>
      </w:r>
      <w:proofErr w:type="spellStart"/>
      <w:r>
        <w:t>Polet</w:t>
      </w:r>
      <w:proofErr w:type="spellEnd"/>
      <w:r>
        <w:t xml:space="preserve"> (</w:t>
      </w:r>
      <w:proofErr w:type="spellStart"/>
      <w:r>
        <w:t>Cacak</w:t>
      </w:r>
      <w:proofErr w:type="spellEnd"/>
      <w:r>
        <w:t>)                    32                        64</w:t>
      </w:r>
    </w:p>
    <w:p w:rsidR="00566988" w:rsidRDefault="00566988" w:rsidP="00566988">
      <w:pPr>
        <w:pStyle w:val="HTMLPreformatted"/>
      </w:pPr>
      <w:r>
        <w:t xml:space="preserve"> 3. </w:t>
      </w:r>
      <w:proofErr w:type="spellStart"/>
      <w:r>
        <w:t>Jedinstvo</w:t>
      </w:r>
      <w:proofErr w:type="spellEnd"/>
      <w:r>
        <w:t xml:space="preserve"> (</w:t>
      </w:r>
      <w:proofErr w:type="spellStart"/>
      <w:r>
        <w:t>Konjevici</w:t>
      </w:r>
      <w:proofErr w:type="spellEnd"/>
      <w:r>
        <w:t>)            32                        60</w:t>
      </w:r>
    </w:p>
    <w:p w:rsidR="00566988" w:rsidRDefault="00566988" w:rsidP="00566988">
      <w:pPr>
        <w:pStyle w:val="HTMLPreformatted"/>
      </w:pPr>
      <w:r>
        <w:t xml:space="preserve"> 4. </w:t>
      </w:r>
      <w:proofErr w:type="spellStart"/>
      <w:r>
        <w:t>Autoprevoz</w:t>
      </w:r>
      <w:proofErr w:type="spellEnd"/>
      <w:r>
        <w:t xml:space="preserve"> (</w:t>
      </w:r>
      <w:proofErr w:type="spellStart"/>
      <w:r>
        <w:t>Cacak</w:t>
      </w:r>
      <w:proofErr w:type="spellEnd"/>
      <w:r>
        <w:t>)               32                        58</w:t>
      </w:r>
    </w:p>
    <w:p w:rsidR="00566988" w:rsidRDefault="00566988" w:rsidP="00566988">
      <w:pPr>
        <w:pStyle w:val="HTMLPreformatted"/>
      </w:pPr>
      <w:r>
        <w:t xml:space="preserve"> 5. </w:t>
      </w:r>
      <w:proofErr w:type="spellStart"/>
      <w:r>
        <w:t>Mladost</w:t>
      </w:r>
      <w:proofErr w:type="spellEnd"/>
      <w:r>
        <w:t xml:space="preserve"> (</w:t>
      </w:r>
      <w:proofErr w:type="spellStart"/>
      <w:r>
        <w:t>Atenica</w:t>
      </w:r>
      <w:proofErr w:type="spellEnd"/>
      <w:r>
        <w:t>)                32                        55</w:t>
      </w:r>
    </w:p>
    <w:p w:rsidR="00566988" w:rsidRDefault="00566988" w:rsidP="00566988">
      <w:pPr>
        <w:pStyle w:val="HTMLPreformatted"/>
      </w:pPr>
      <w:r>
        <w:t xml:space="preserve"> 6. </w:t>
      </w:r>
      <w:proofErr w:type="spellStart"/>
      <w:r>
        <w:t>Sloga</w:t>
      </w:r>
      <w:proofErr w:type="spellEnd"/>
      <w:r>
        <w:t xml:space="preserve"> (</w:t>
      </w:r>
      <w:proofErr w:type="spellStart"/>
      <w:r>
        <w:t>Bajina</w:t>
      </w:r>
      <w:proofErr w:type="spellEnd"/>
      <w:r>
        <w:t xml:space="preserve"> </w:t>
      </w:r>
      <w:proofErr w:type="spellStart"/>
      <w:r>
        <w:t>Basta</w:t>
      </w:r>
      <w:proofErr w:type="spellEnd"/>
      <w:r>
        <w:t>)             32                        49</w:t>
      </w:r>
    </w:p>
    <w:p w:rsidR="00566988" w:rsidRDefault="00566988" w:rsidP="00566988">
      <w:pPr>
        <w:pStyle w:val="HTMLPreformatted"/>
      </w:pPr>
      <w:r>
        <w:t xml:space="preserve"> 7</w:t>
      </w:r>
      <w:r w:rsidRPr="00566988">
        <w:rPr>
          <w:b/>
        </w:rPr>
        <w:t xml:space="preserve">. </w:t>
      </w:r>
      <w:proofErr w:type="spellStart"/>
      <w:r w:rsidRPr="00566988">
        <w:rPr>
          <w:b/>
        </w:rPr>
        <w:t>Dragacevo</w:t>
      </w:r>
      <w:proofErr w:type="spellEnd"/>
      <w:r w:rsidRPr="00566988">
        <w:rPr>
          <w:b/>
        </w:rPr>
        <w:t xml:space="preserve"> (</w:t>
      </w:r>
      <w:proofErr w:type="spellStart"/>
      <w:r w:rsidRPr="00566988">
        <w:rPr>
          <w:b/>
        </w:rPr>
        <w:t>Guca</w:t>
      </w:r>
      <w:proofErr w:type="spellEnd"/>
      <w:r w:rsidRPr="00566988">
        <w:rPr>
          <w:b/>
        </w:rPr>
        <w:t>)                 32                        47</w:t>
      </w:r>
    </w:p>
    <w:p w:rsidR="00566988" w:rsidRDefault="00566988" w:rsidP="00566988">
      <w:pPr>
        <w:pStyle w:val="HTMLPreformatted"/>
      </w:pPr>
      <w:r>
        <w:t xml:space="preserve"> 8. </w:t>
      </w:r>
      <w:proofErr w:type="spellStart"/>
      <w:r>
        <w:t>Kotroman</w:t>
      </w:r>
      <w:proofErr w:type="spellEnd"/>
      <w:r>
        <w:t xml:space="preserve"> (</w:t>
      </w:r>
      <w:proofErr w:type="spellStart"/>
      <w:r>
        <w:t>Mokra</w:t>
      </w:r>
      <w:proofErr w:type="spellEnd"/>
      <w:r>
        <w:t xml:space="preserve"> Gora)            32                        47</w:t>
      </w:r>
    </w:p>
    <w:p w:rsidR="00566988" w:rsidRDefault="00566988" w:rsidP="00566988">
      <w:pPr>
        <w:pStyle w:val="HTMLPreformatted"/>
      </w:pPr>
      <w:r>
        <w:t xml:space="preserve"> 9. </w:t>
      </w:r>
      <w:proofErr w:type="spellStart"/>
      <w:r>
        <w:t>Zlatar</w:t>
      </w:r>
      <w:proofErr w:type="spellEnd"/>
      <w:r>
        <w:t xml:space="preserve"> (Nova </w:t>
      </w:r>
      <w:proofErr w:type="spellStart"/>
      <w:r>
        <w:t>Varos</w:t>
      </w:r>
      <w:proofErr w:type="spellEnd"/>
      <w:r>
        <w:t>)              32                        41</w:t>
      </w:r>
    </w:p>
    <w:p w:rsidR="00566988" w:rsidRDefault="00566988" w:rsidP="00566988">
      <w:pPr>
        <w:pStyle w:val="HTMLPreformatted"/>
      </w:pPr>
      <w:r>
        <w:t xml:space="preserve">10. </w:t>
      </w:r>
      <w:proofErr w:type="spellStart"/>
      <w:r>
        <w:t>Vujan</w:t>
      </w:r>
      <w:proofErr w:type="spellEnd"/>
      <w:r>
        <w:t xml:space="preserve"> (</w:t>
      </w:r>
      <w:proofErr w:type="spellStart"/>
      <w:r>
        <w:t>Prislonica</w:t>
      </w:r>
      <w:proofErr w:type="spellEnd"/>
      <w:r>
        <w:t>)               32                        41</w:t>
      </w:r>
    </w:p>
    <w:p w:rsidR="00566988" w:rsidRDefault="00566988" w:rsidP="00566988">
      <w:pPr>
        <w:pStyle w:val="HTMLPreformatted"/>
      </w:pPr>
      <w:r>
        <w:t xml:space="preserve">11. </w:t>
      </w:r>
      <w:proofErr w:type="spellStart"/>
      <w:r>
        <w:t>Zlatibor</w:t>
      </w:r>
      <w:proofErr w:type="spellEnd"/>
      <w:r>
        <w:t xml:space="preserve"> (</w:t>
      </w:r>
      <w:proofErr w:type="spellStart"/>
      <w:r>
        <w:t>Cajetina</w:t>
      </w:r>
      <w:proofErr w:type="spellEnd"/>
      <w:r>
        <w:t>)              32                        40</w:t>
      </w:r>
    </w:p>
    <w:p w:rsidR="00566988" w:rsidRDefault="00566988" w:rsidP="00566988">
      <w:pPr>
        <w:pStyle w:val="HTMLPreformatted"/>
      </w:pPr>
      <w:r>
        <w:t xml:space="preserve">12.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rudar</w:t>
      </w:r>
      <w:proofErr w:type="spellEnd"/>
      <w:r>
        <w:t xml:space="preserve"> (</w:t>
      </w:r>
      <w:proofErr w:type="spellStart"/>
      <w:r>
        <w:t>Gruza</w:t>
      </w:r>
      <w:proofErr w:type="spellEnd"/>
      <w:r>
        <w:t>?)             32                        37</w:t>
      </w:r>
    </w:p>
    <w:p w:rsidR="00566988" w:rsidRDefault="00566988" w:rsidP="00566988">
      <w:pPr>
        <w:pStyle w:val="HTMLPreformatted"/>
      </w:pPr>
      <w:r>
        <w:t xml:space="preserve">13. </w:t>
      </w:r>
      <w:proofErr w:type="spellStart"/>
      <w:r>
        <w:t>Sloga</w:t>
      </w:r>
      <w:proofErr w:type="spellEnd"/>
      <w:r>
        <w:t xml:space="preserve"> (</w:t>
      </w:r>
      <w:proofErr w:type="spellStart"/>
      <w:r>
        <w:t>Sjenica</w:t>
      </w:r>
      <w:proofErr w:type="spellEnd"/>
      <w:r>
        <w:t>)                  32                        37</w:t>
      </w:r>
    </w:p>
    <w:p w:rsidR="00566988" w:rsidRDefault="00566988" w:rsidP="00566988">
      <w:pPr>
        <w:pStyle w:val="HTMLPreformatted"/>
      </w:pPr>
      <w:r>
        <w:t>-----------------------------------------------------------------</w:t>
      </w:r>
    </w:p>
    <w:p w:rsidR="00566988" w:rsidRDefault="00566988" w:rsidP="00566988">
      <w:pPr>
        <w:pStyle w:val="HTMLPreformatted"/>
      </w:pPr>
      <w:r>
        <w:t xml:space="preserve">14. </w:t>
      </w:r>
      <w:proofErr w:type="spellStart"/>
      <w:r>
        <w:t>Secica</w:t>
      </w:r>
      <w:proofErr w:type="spellEnd"/>
      <w:r>
        <w:t xml:space="preserve"> (</w:t>
      </w:r>
      <w:proofErr w:type="spellStart"/>
      <w:r>
        <w:t>Seca</w:t>
      </w:r>
      <w:proofErr w:type="spellEnd"/>
      <w:r>
        <w:t xml:space="preserve"> </w:t>
      </w:r>
      <w:proofErr w:type="spellStart"/>
      <w:r>
        <w:t>Reka</w:t>
      </w:r>
      <w:proofErr w:type="spellEnd"/>
      <w:r>
        <w:t xml:space="preserve">)               32                        </w:t>
      </w:r>
      <w:proofErr w:type="spellStart"/>
      <w:r>
        <w:t>32</w:t>
      </w:r>
      <w:proofErr w:type="spellEnd"/>
      <w:r>
        <w:t xml:space="preserve">   Relegated</w:t>
      </w:r>
    </w:p>
    <w:p w:rsidR="00566988" w:rsidRDefault="00566988" w:rsidP="00566988">
      <w:pPr>
        <w:pStyle w:val="HTMLPreformatted"/>
      </w:pPr>
      <w:r>
        <w:t xml:space="preserve">15. </w:t>
      </w:r>
      <w:proofErr w:type="spellStart"/>
      <w:r>
        <w:t>Sloboda</w:t>
      </w:r>
      <w:proofErr w:type="spellEnd"/>
      <w:r>
        <w:t xml:space="preserve"> (</w:t>
      </w:r>
      <w:proofErr w:type="spellStart"/>
      <w:r>
        <w:t>Cacak</w:t>
      </w:r>
      <w:proofErr w:type="spellEnd"/>
      <w:r>
        <w:t>)                  32                        31   Relegated</w:t>
      </w:r>
    </w:p>
    <w:p w:rsidR="00566988" w:rsidRDefault="00566988" w:rsidP="00566988">
      <w:pPr>
        <w:pStyle w:val="HTMLPreformatted"/>
      </w:pPr>
      <w:r>
        <w:t xml:space="preserve">16. </w:t>
      </w:r>
      <w:proofErr w:type="spellStart"/>
      <w:r>
        <w:t>Savinac</w:t>
      </w:r>
      <w:proofErr w:type="spellEnd"/>
      <w:r>
        <w:t xml:space="preserve"> (</w:t>
      </w:r>
      <w:proofErr w:type="spellStart"/>
      <w:r>
        <w:t>Visibaba</w:t>
      </w:r>
      <w:proofErr w:type="spellEnd"/>
      <w:r>
        <w:t>)               32                        31   Relegated</w:t>
      </w:r>
    </w:p>
    <w:p w:rsidR="00566988" w:rsidRDefault="00566988" w:rsidP="00566988">
      <w:pPr>
        <w:pStyle w:val="HTMLPreformatted"/>
      </w:pPr>
      <w:r>
        <w:t xml:space="preserve">17. </w:t>
      </w:r>
      <w:proofErr w:type="spellStart"/>
      <w:r>
        <w:t>Zeleznicar</w:t>
      </w:r>
      <w:proofErr w:type="spellEnd"/>
      <w:r>
        <w:t xml:space="preserve"> (</w:t>
      </w:r>
      <w:proofErr w:type="spellStart"/>
      <w:r>
        <w:t>Pozega</w:t>
      </w:r>
      <w:proofErr w:type="spellEnd"/>
      <w:r>
        <w:t>)              32                        24   Relegated</w:t>
      </w:r>
    </w:p>
    <w:p w:rsidR="00566988" w:rsidRDefault="00566988" w:rsidP="00566988">
      <w:pPr>
        <w:pStyle w:val="HTMLPreformatted"/>
      </w:pPr>
      <w:r>
        <w:t xml:space="preserve">18. </w:t>
      </w:r>
      <w:proofErr w:type="spellStart"/>
      <w:r>
        <w:t>Avijaticar</w:t>
      </w:r>
      <w:proofErr w:type="spellEnd"/>
      <w:r>
        <w:t xml:space="preserve"> (</w:t>
      </w:r>
      <w:proofErr w:type="spellStart"/>
      <w:r>
        <w:t>Vranjani</w:t>
      </w:r>
      <w:proofErr w:type="spellEnd"/>
      <w:r>
        <w:t>)            withdrew                       Relegated</w:t>
      </w:r>
    </w:p>
    <w:p w:rsidR="004D7A09" w:rsidRDefault="004D7A09"/>
    <w:p w:rsidR="004D7A09" w:rsidRPr="004D7A09" w:rsidRDefault="004D7A09" w:rsidP="004D7A09">
      <w:pPr>
        <w:rPr>
          <w:rFonts w:ascii="Times New Roman" w:hAnsi="Times New Roman" w:cs="Times New Roman"/>
          <w:sz w:val="24"/>
          <w:szCs w:val="24"/>
        </w:rPr>
      </w:pPr>
      <w:r w:rsidRPr="004D7A09">
        <w:rPr>
          <w:rFonts w:ascii="Times New Roman" w:hAnsi="Times New Roman" w:cs="Times New Roman"/>
          <w:sz w:val="24"/>
          <w:szCs w:val="24"/>
        </w:rPr>
        <w:t>XXXV Sabo 25</w:t>
      </w:r>
      <w:proofErr w:type="gramStart"/>
      <w:r w:rsidRPr="004D7A09">
        <w:rPr>
          <w:rFonts w:ascii="Times New Roman" w:hAnsi="Times New Roman" w:cs="Times New Roman"/>
          <w:sz w:val="24"/>
          <w:szCs w:val="24"/>
        </w:rPr>
        <w:t>,26</w:t>
      </w:r>
      <w:proofErr w:type="gramEnd"/>
      <w:r w:rsidRPr="004D7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7A0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4D7A09">
        <w:rPr>
          <w:rFonts w:ascii="Times New Roman" w:hAnsi="Times New Roman" w:cs="Times New Roman"/>
          <w:sz w:val="24"/>
          <w:szCs w:val="24"/>
        </w:rPr>
        <w:t>avgust</w:t>
      </w:r>
      <w:proofErr w:type="spellEnd"/>
      <w:r w:rsidRPr="004D7A09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566988" w:rsidRDefault="004D7A09" w:rsidP="004D7A09">
      <w:pPr>
        <w:rPr>
          <w:rStyle w:val="nw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w"/>
          <w:rFonts w:ascii="Times New Roman" w:hAnsi="Times New Roman" w:cs="Times New Roman"/>
          <w:sz w:val="24"/>
          <w:szCs w:val="24"/>
        </w:rPr>
        <w:t>“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Organizatore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Sabora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mučio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još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jedan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problem.</w:t>
      </w:r>
      <w:proofErr w:type="gram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Pošto</w:t>
      </w:r>
      <w:proofErr w:type="spellEnd"/>
      <w:r w:rsidRPr="004D7A09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zvanično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takmičenje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odigravalo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A09">
        <w:rPr>
          <w:rStyle w:val="nw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terenu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FK ''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Dra-gačevo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izbio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spor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oko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nadoknade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za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igrališta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>.</w:t>
      </w:r>
      <w:r w:rsidRPr="004D7A09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A09">
        <w:rPr>
          <w:rStyle w:val="nw"/>
          <w:rFonts w:ascii="Times New Roman" w:hAnsi="Times New Roman" w:cs="Times New Roman"/>
          <w:sz w:val="24"/>
          <w:szCs w:val="24"/>
        </w:rPr>
        <w:t>Fudbalski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klub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tražio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40.000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dinara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što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nije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bilo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prihvatljivo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za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organizatora</w:t>
      </w:r>
      <w:proofErr w:type="spellEnd"/>
      <w:r>
        <w:rPr>
          <w:rStyle w:val="nw"/>
          <w:rFonts w:ascii="Times New Roman" w:hAnsi="Times New Roman" w:cs="Times New Roman"/>
          <w:sz w:val="24"/>
          <w:szCs w:val="24"/>
        </w:rPr>
        <w:t>, pa je FK ''</w:t>
      </w:r>
      <w:proofErr w:type="spellStart"/>
      <w:r>
        <w:rPr>
          <w:rStyle w:val="nw"/>
          <w:rFonts w:ascii="Times New Roman" w:hAnsi="Times New Roman" w:cs="Times New Roman"/>
          <w:sz w:val="24"/>
          <w:szCs w:val="24"/>
        </w:rPr>
        <w:t>Dragačevo</w:t>
      </w:r>
      <w:proofErr w:type="spellEnd"/>
      <w:r>
        <w:rPr>
          <w:rStyle w:val="nw"/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>
        <w:rPr>
          <w:rStyle w:val="nw"/>
          <w:rFonts w:ascii="Times New Roman" w:hAnsi="Times New Roman" w:cs="Times New Roman"/>
          <w:sz w:val="24"/>
          <w:szCs w:val="24"/>
        </w:rPr>
        <w:t>najavilo</w:t>
      </w:r>
      <w:r w:rsidRPr="004D7A09">
        <w:rPr>
          <w:rStyle w:val="nw"/>
          <w:rFonts w:ascii="Times New Roman" w:hAnsi="Times New Roman" w:cs="Times New Roman"/>
          <w:sz w:val="24"/>
          <w:szCs w:val="24"/>
        </w:rPr>
        <w:t>kod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lokal-nog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SUP-a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da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će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vreme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Sabora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na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igralištu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biti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odigrana</w:t>
      </w:r>
      <w:proofErr w:type="spellEnd"/>
      <w:r w:rsidRPr="004D7A09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fudbalska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A09">
        <w:rPr>
          <w:rStyle w:val="nw"/>
          <w:rFonts w:ascii="Times New Roman" w:hAnsi="Times New Roman" w:cs="Times New Roman"/>
          <w:sz w:val="24"/>
          <w:szCs w:val="24"/>
        </w:rPr>
        <w:t>utakmica</w:t>
      </w:r>
      <w:proofErr w:type="spellEnd"/>
      <w:r w:rsidRPr="004D7A09">
        <w:rPr>
          <w:rStyle w:val="nw"/>
          <w:rFonts w:ascii="Times New Roman" w:hAnsi="Times New Roman" w:cs="Times New Roman"/>
          <w:sz w:val="24"/>
          <w:szCs w:val="24"/>
        </w:rPr>
        <w:t>.</w:t>
      </w:r>
      <w:r>
        <w:rPr>
          <w:rStyle w:val="nw"/>
          <w:rFonts w:ascii="Times New Roman" w:hAnsi="Times New Roman" w:cs="Times New Roman"/>
          <w:sz w:val="24"/>
          <w:szCs w:val="24"/>
        </w:rPr>
        <w:t>"</w:t>
      </w:r>
      <w:proofErr w:type="gramEnd"/>
    </w:p>
    <w:p w:rsidR="00E55674" w:rsidRDefault="00E55674" w:rsidP="004D7A09">
      <w:pPr>
        <w:rPr>
          <w:rStyle w:val="nw"/>
          <w:rFonts w:ascii="Times New Roman" w:hAnsi="Times New Roman" w:cs="Times New Roman"/>
          <w:sz w:val="24"/>
          <w:szCs w:val="24"/>
        </w:rPr>
      </w:pPr>
    </w:p>
    <w:sectPr w:rsidR="00E55674" w:rsidSect="005A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FE9"/>
    <w:rsid w:val="00032936"/>
    <w:rsid w:val="000F157F"/>
    <w:rsid w:val="001A0BBF"/>
    <w:rsid w:val="001B5CD3"/>
    <w:rsid w:val="00206928"/>
    <w:rsid w:val="00284441"/>
    <w:rsid w:val="003C3A67"/>
    <w:rsid w:val="00470FE9"/>
    <w:rsid w:val="004D7A09"/>
    <w:rsid w:val="00547D10"/>
    <w:rsid w:val="00566988"/>
    <w:rsid w:val="00566DE3"/>
    <w:rsid w:val="005A61B1"/>
    <w:rsid w:val="007842C5"/>
    <w:rsid w:val="007D7D0B"/>
    <w:rsid w:val="00AB06D3"/>
    <w:rsid w:val="00C862B4"/>
    <w:rsid w:val="00E55674"/>
    <w:rsid w:val="00ED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B1"/>
  </w:style>
  <w:style w:type="paragraph" w:styleId="Heading1">
    <w:name w:val="heading 1"/>
    <w:basedOn w:val="Normal"/>
    <w:link w:val="Heading1Char"/>
    <w:uiPriority w:val="9"/>
    <w:qFormat/>
    <w:rsid w:val="0020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6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069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FE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E3"/>
    <w:rPr>
      <w:rFonts w:ascii="Tahoma" w:hAnsi="Tahoma" w:cs="Tahoma"/>
      <w:sz w:val="16"/>
      <w:szCs w:val="16"/>
    </w:rPr>
  </w:style>
  <w:style w:type="character" w:customStyle="1" w:styleId="style86">
    <w:name w:val="style86"/>
    <w:basedOn w:val="DefaultParagraphFont"/>
    <w:rsid w:val="00ED7112"/>
  </w:style>
  <w:style w:type="character" w:styleId="Strong">
    <w:name w:val="Strong"/>
    <w:basedOn w:val="DefaultParagraphFont"/>
    <w:uiPriority w:val="22"/>
    <w:qFormat/>
    <w:rsid w:val="00ED7112"/>
    <w:rPr>
      <w:b/>
      <w:bCs/>
    </w:rPr>
  </w:style>
  <w:style w:type="character" w:customStyle="1" w:styleId="style84">
    <w:name w:val="style84"/>
    <w:basedOn w:val="DefaultParagraphFont"/>
    <w:rsid w:val="00ED7112"/>
  </w:style>
  <w:style w:type="character" w:customStyle="1" w:styleId="style83">
    <w:name w:val="style83"/>
    <w:basedOn w:val="DefaultParagraphFont"/>
    <w:rsid w:val="00ED7112"/>
  </w:style>
  <w:style w:type="character" w:customStyle="1" w:styleId="style93">
    <w:name w:val="style93"/>
    <w:basedOn w:val="DefaultParagraphFont"/>
    <w:rsid w:val="00ED7112"/>
  </w:style>
  <w:style w:type="character" w:customStyle="1" w:styleId="Heading1Char">
    <w:name w:val="Heading 1 Char"/>
    <w:basedOn w:val="DefaultParagraphFont"/>
    <w:link w:val="Heading1"/>
    <w:uiPriority w:val="9"/>
    <w:rsid w:val="00206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69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0692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157F"/>
    <w:rPr>
      <w:i/>
      <w:iCs/>
    </w:rPr>
  </w:style>
  <w:style w:type="character" w:customStyle="1" w:styleId="style75">
    <w:name w:val="style75"/>
    <w:basedOn w:val="DefaultParagraphFont"/>
    <w:rsid w:val="000F157F"/>
  </w:style>
  <w:style w:type="character" w:customStyle="1" w:styleId="style57">
    <w:name w:val="style57"/>
    <w:basedOn w:val="DefaultParagraphFont"/>
    <w:rsid w:val="000F157F"/>
  </w:style>
  <w:style w:type="character" w:customStyle="1" w:styleId="style67">
    <w:name w:val="style67"/>
    <w:basedOn w:val="DefaultParagraphFont"/>
    <w:rsid w:val="000F157F"/>
  </w:style>
  <w:style w:type="character" w:customStyle="1" w:styleId="style60">
    <w:name w:val="style60"/>
    <w:basedOn w:val="DefaultParagraphFont"/>
    <w:rsid w:val="000F157F"/>
  </w:style>
  <w:style w:type="character" w:customStyle="1" w:styleId="style131">
    <w:name w:val="style131"/>
    <w:basedOn w:val="DefaultParagraphFont"/>
    <w:rsid w:val="007842C5"/>
  </w:style>
  <w:style w:type="character" w:customStyle="1" w:styleId="style70">
    <w:name w:val="style70"/>
    <w:basedOn w:val="DefaultParagraphFont"/>
    <w:rsid w:val="007842C5"/>
  </w:style>
  <w:style w:type="character" w:customStyle="1" w:styleId="style113">
    <w:name w:val="style113"/>
    <w:basedOn w:val="DefaultParagraphFont"/>
    <w:rsid w:val="007842C5"/>
  </w:style>
  <w:style w:type="paragraph" w:customStyle="1" w:styleId="style128">
    <w:name w:val="style128"/>
    <w:basedOn w:val="Normal"/>
    <w:rsid w:val="0078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9">
    <w:name w:val="style109"/>
    <w:basedOn w:val="Normal"/>
    <w:rsid w:val="0078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66988"/>
    <w:rPr>
      <w:color w:val="0000FF"/>
      <w:u w:val="single"/>
    </w:rPr>
  </w:style>
  <w:style w:type="character" w:customStyle="1" w:styleId="notranslate">
    <w:name w:val="notranslate"/>
    <w:basedOn w:val="DefaultParagraphFont"/>
    <w:rsid w:val="004D7A09"/>
  </w:style>
  <w:style w:type="character" w:customStyle="1" w:styleId="nw">
    <w:name w:val="nw"/>
    <w:basedOn w:val="DefaultParagraphFont"/>
    <w:rsid w:val="004D7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wdebola.com.br/enciclopedia/time/fk_dragacevo_gu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Jovicic</dc:creator>
  <cp:lastModifiedBy>Aleksandar Jovicic</cp:lastModifiedBy>
  <cp:revision>15</cp:revision>
  <dcterms:created xsi:type="dcterms:W3CDTF">2011-03-28T18:38:00Z</dcterms:created>
  <dcterms:modified xsi:type="dcterms:W3CDTF">2011-03-28T20:20:00Z</dcterms:modified>
</cp:coreProperties>
</file>